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349" w:rsidRPr="00F95349" w:rsidRDefault="00F95349" w:rsidP="00F95349">
      <w:pPr>
        <w:tabs>
          <w:tab w:val="left" w:pos="2985"/>
          <w:tab w:val="left" w:pos="10440"/>
        </w:tabs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="00340977"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к Порядку составления и ведения сводной бюджетной росписи и </w:t>
      </w: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>бюджетных</w:t>
      </w:r>
      <w:proofErr w:type="gramEnd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росписей главных распорядителей 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средств бюджета Новокубанского городского поселения Новокубанского района (главных администраторов источников </w:t>
      </w:r>
      <w:proofErr w:type="gramEnd"/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>финансирования дефицита бюджета),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>утвержденному</w:t>
      </w:r>
      <w:proofErr w:type="gramEnd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администрации Новокубанского городского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поселения Новокубанского района</w:t>
      </w:r>
    </w:p>
    <w:p w:rsidR="003D4B24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hAnsi="Times New Roman" w:cs="Times New Roman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>от ______________  № ______</w:t>
      </w:r>
    </w:p>
    <w:p w:rsidR="003D4B24" w:rsidRPr="003D4B24" w:rsidRDefault="003D4B24" w:rsidP="003D4B24"/>
    <w:p w:rsidR="00E84224" w:rsidRPr="00350526" w:rsidRDefault="00E84224" w:rsidP="00E8422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tab/>
      </w:r>
      <w:r w:rsidRPr="00350526">
        <w:rPr>
          <w:rFonts w:ascii="Times New Roman" w:hAnsi="Times New Roman" w:cs="Times New Roman"/>
          <w:b/>
          <w:sz w:val="28"/>
          <w:szCs w:val="28"/>
        </w:rPr>
        <w:t>ЗАЯВКА-УВЕДОМЛЕНИЕ</w:t>
      </w:r>
    </w:p>
    <w:p w:rsidR="00E84224" w:rsidRPr="00350526" w:rsidRDefault="00E84224" w:rsidP="00E8422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b/>
          <w:sz w:val="28"/>
          <w:szCs w:val="28"/>
        </w:rPr>
        <w:t xml:space="preserve">о показателях (об изменении показателей) </w:t>
      </w:r>
      <w:proofErr w:type="gramStart"/>
      <w:r w:rsidRPr="00350526">
        <w:rPr>
          <w:rFonts w:ascii="Times New Roman" w:hAnsi="Times New Roman" w:cs="Times New Roman"/>
          <w:b/>
          <w:sz w:val="28"/>
          <w:szCs w:val="28"/>
        </w:rPr>
        <w:t>сводной</w:t>
      </w:r>
      <w:proofErr w:type="gramEnd"/>
      <w:r w:rsidRPr="00350526">
        <w:rPr>
          <w:rFonts w:ascii="Times New Roman" w:hAnsi="Times New Roman" w:cs="Times New Roman"/>
          <w:b/>
          <w:sz w:val="28"/>
          <w:szCs w:val="28"/>
        </w:rPr>
        <w:t xml:space="preserve"> бюджетной</w:t>
      </w:r>
    </w:p>
    <w:p w:rsidR="00E84224" w:rsidRPr="00350526" w:rsidRDefault="00E84224" w:rsidP="00E8422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b/>
          <w:sz w:val="28"/>
          <w:szCs w:val="28"/>
        </w:rPr>
        <w:t>росписи 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b/>
          <w:sz w:val="28"/>
          <w:szCs w:val="28"/>
        </w:rPr>
        <w:t xml:space="preserve"> и (или) лимитов бюджетных</w:t>
      </w:r>
    </w:p>
    <w:p w:rsidR="00E84224" w:rsidRPr="00350526" w:rsidRDefault="00E84224" w:rsidP="00E8422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b/>
          <w:sz w:val="28"/>
          <w:szCs w:val="28"/>
        </w:rPr>
        <w:t xml:space="preserve">обязательств на ____ год </w:t>
      </w:r>
    </w:p>
    <w:p w:rsidR="00E84224" w:rsidRPr="00350526" w:rsidRDefault="00E84224" w:rsidP="00E842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4224" w:rsidRPr="00350526" w:rsidRDefault="00E84224" w:rsidP="00E8422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______________________</w:t>
      </w:r>
    </w:p>
    <w:p w:rsidR="00E84224" w:rsidRPr="00350526" w:rsidRDefault="00E84224" w:rsidP="00E8422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(дата, номер)</w:t>
      </w:r>
    </w:p>
    <w:p w:rsidR="00E84224" w:rsidRPr="00350526" w:rsidRDefault="00E84224" w:rsidP="00E8422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E84224" w:rsidRPr="00350526" w:rsidRDefault="00E84224" w:rsidP="00E8422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(главный распорядитель средств бюджета</w:t>
      </w:r>
      <w:r w:rsidR="000252CD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>)</w:t>
      </w:r>
    </w:p>
    <w:p w:rsidR="00E84224" w:rsidRPr="00350526" w:rsidRDefault="00E84224" w:rsidP="00E842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4224" w:rsidRPr="00350526" w:rsidRDefault="00E84224" w:rsidP="00E842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Основание:</w:t>
      </w:r>
    </w:p>
    <w:p w:rsidR="00E84224" w:rsidRPr="00350526" w:rsidRDefault="00E84224" w:rsidP="00E842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E84224" w:rsidRPr="00350526" w:rsidRDefault="00E84224" w:rsidP="00E842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Приложения:</w:t>
      </w:r>
    </w:p>
    <w:p w:rsidR="00E84224" w:rsidRPr="00350526" w:rsidRDefault="00E84224" w:rsidP="00E842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E84224" w:rsidRPr="00350526" w:rsidRDefault="00E84224" w:rsidP="00E842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Вид изменений:</w:t>
      </w:r>
    </w:p>
    <w:p w:rsidR="00E84224" w:rsidRPr="00350526" w:rsidRDefault="00E84224" w:rsidP="00E842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E84224" w:rsidRPr="00350526" w:rsidRDefault="00E84224" w:rsidP="00E842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4224" w:rsidRPr="00350526" w:rsidRDefault="00E84224" w:rsidP="00E8422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(рублей)</w:t>
      </w:r>
    </w:p>
    <w:p w:rsidR="003F4273" w:rsidRDefault="003F4273" w:rsidP="00E84224">
      <w:pPr>
        <w:tabs>
          <w:tab w:val="left" w:pos="3435"/>
        </w:tabs>
      </w:pPr>
    </w:p>
    <w:p w:rsidR="00AE1190" w:rsidRDefault="00AE1190" w:rsidP="00E84224">
      <w:pPr>
        <w:tabs>
          <w:tab w:val="left" w:pos="3435"/>
        </w:tabs>
      </w:pPr>
    </w:p>
    <w:p w:rsidR="00AE1190" w:rsidRDefault="00AE1190" w:rsidP="00E84224">
      <w:pPr>
        <w:tabs>
          <w:tab w:val="left" w:pos="3435"/>
        </w:tabs>
      </w:pPr>
    </w:p>
    <w:p w:rsidR="00AE1190" w:rsidRDefault="00AE1190" w:rsidP="00E84224">
      <w:pPr>
        <w:tabs>
          <w:tab w:val="left" w:pos="3435"/>
        </w:tabs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851"/>
        <w:gridCol w:w="793"/>
        <w:gridCol w:w="1247"/>
        <w:gridCol w:w="228"/>
        <w:gridCol w:w="792"/>
        <w:gridCol w:w="1020"/>
        <w:gridCol w:w="963"/>
        <w:gridCol w:w="627"/>
        <w:gridCol w:w="771"/>
        <w:gridCol w:w="1276"/>
      </w:tblGrid>
      <w:tr w:rsidR="00AE1190" w:rsidRPr="00350526" w:rsidTr="00AE1190">
        <w:tc>
          <w:tcPr>
            <w:tcW w:w="1417" w:type="dxa"/>
            <w:vMerge w:val="restart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Код классификации расходов бюджетов</w:t>
            </w:r>
          </w:p>
        </w:tc>
        <w:tc>
          <w:tcPr>
            <w:tcW w:w="1644" w:type="dxa"/>
            <w:gridSpan w:val="2"/>
            <w:vMerge w:val="restart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Мероприятие &lt;4&gt;</w:t>
            </w:r>
          </w:p>
        </w:tc>
        <w:tc>
          <w:tcPr>
            <w:tcW w:w="1247" w:type="dxa"/>
            <w:vMerge w:val="restart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Код муниципального образования &lt;4&gt;</w:t>
            </w:r>
          </w:p>
        </w:tc>
        <w:tc>
          <w:tcPr>
            <w:tcW w:w="1020" w:type="dxa"/>
            <w:gridSpan w:val="2"/>
            <w:vMerge w:val="restart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  <w:tc>
          <w:tcPr>
            <w:tcW w:w="1020" w:type="dxa"/>
            <w:vMerge w:val="restart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Код целевых средств &lt;4&gt;</w:t>
            </w:r>
          </w:p>
        </w:tc>
        <w:tc>
          <w:tcPr>
            <w:tcW w:w="963" w:type="dxa"/>
            <w:vMerge w:val="restart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Вид ассигнований &lt;4&gt;</w:t>
            </w:r>
          </w:p>
        </w:tc>
        <w:tc>
          <w:tcPr>
            <w:tcW w:w="2674" w:type="dxa"/>
            <w:gridSpan w:val="3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AE1190" w:rsidRPr="00350526" w:rsidTr="00AE1190">
        <w:tc>
          <w:tcPr>
            <w:tcW w:w="1417" w:type="dxa"/>
            <w:vMerge/>
          </w:tcPr>
          <w:p w:rsidR="00AE1190" w:rsidRPr="00350526" w:rsidRDefault="00AE1190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vMerge/>
          </w:tcPr>
          <w:p w:rsidR="00AE1190" w:rsidRPr="00350526" w:rsidRDefault="00AE1190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/>
          </w:tcPr>
          <w:p w:rsidR="00AE1190" w:rsidRPr="00350526" w:rsidRDefault="00AE1190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vMerge/>
          </w:tcPr>
          <w:p w:rsidR="00AE1190" w:rsidRPr="00350526" w:rsidRDefault="00AE1190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Merge/>
          </w:tcPr>
          <w:p w:rsidR="00AE1190" w:rsidRPr="00350526" w:rsidRDefault="00AE1190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  <w:vMerge/>
          </w:tcPr>
          <w:p w:rsidR="00AE1190" w:rsidRPr="00350526" w:rsidRDefault="00AE1190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4" w:type="dxa"/>
            <w:gridSpan w:val="3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Текущий (очередной) финансовый год</w:t>
            </w:r>
          </w:p>
        </w:tc>
      </w:tr>
      <w:tr w:rsidR="00AE1190" w:rsidRPr="00350526" w:rsidTr="00AE1190">
        <w:tc>
          <w:tcPr>
            <w:tcW w:w="1417" w:type="dxa"/>
            <w:vMerge/>
          </w:tcPr>
          <w:p w:rsidR="00AE1190" w:rsidRPr="00350526" w:rsidRDefault="00AE1190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vMerge/>
          </w:tcPr>
          <w:p w:rsidR="00AE1190" w:rsidRPr="00350526" w:rsidRDefault="00AE1190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/>
          </w:tcPr>
          <w:p w:rsidR="00AE1190" w:rsidRPr="00350526" w:rsidRDefault="00AE1190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vMerge/>
          </w:tcPr>
          <w:p w:rsidR="00AE1190" w:rsidRPr="00350526" w:rsidRDefault="00AE1190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Merge/>
          </w:tcPr>
          <w:p w:rsidR="00AE1190" w:rsidRPr="00350526" w:rsidRDefault="00AE1190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  <w:vMerge/>
          </w:tcPr>
          <w:p w:rsidR="00AE1190" w:rsidRPr="00350526" w:rsidRDefault="00AE1190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8" w:type="dxa"/>
            <w:gridSpan w:val="2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БА &lt;2&gt;</w:t>
            </w:r>
          </w:p>
        </w:tc>
        <w:tc>
          <w:tcPr>
            <w:tcW w:w="1276" w:type="dxa"/>
          </w:tcPr>
          <w:p w:rsidR="00AE1190" w:rsidRPr="00AE1190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190">
              <w:rPr>
                <w:rFonts w:ascii="Times New Roman" w:hAnsi="Times New Roman" w:cs="Times New Roman"/>
                <w:sz w:val="28"/>
                <w:szCs w:val="28"/>
              </w:rPr>
              <w:t>ЛБО &lt;3&gt;</w:t>
            </w:r>
          </w:p>
        </w:tc>
      </w:tr>
      <w:tr w:rsidR="00AE1190" w:rsidRPr="00350526" w:rsidTr="00AE1190">
        <w:tc>
          <w:tcPr>
            <w:tcW w:w="1417" w:type="dxa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44" w:type="dxa"/>
            <w:gridSpan w:val="2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7" w:type="dxa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20" w:type="dxa"/>
            <w:gridSpan w:val="2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20" w:type="dxa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98" w:type="dxa"/>
            <w:gridSpan w:val="2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E1190" w:rsidRPr="00350526" w:rsidTr="00AE1190">
        <w:tc>
          <w:tcPr>
            <w:tcW w:w="1417" w:type="dxa"/>
          </w:tcPr>
          <w:p w:rsidR="00AE1190" w:rsidRPr="00350526" w:rsidRDefault="00AE1190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gridSpan w:val="2"/>
          </w:tcPr>
          <w:p w:rsidR="00AE1190" w:rsidRPr="00350526" w:rsidRDefault="00AE1190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AE1190" w:rsidRPr="00350526" w:rsidRDefault="00AE1190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gridSpan w:val="2"/>
          </w:tcPr>
          <w:p w:rsidR="00AE1190" w:rsidRPr="00350526" w:rsidRDefault="00AE1190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AE1190" w:rsidRPr="00350526" w:rsidRDefault="00AE1190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</w:tcPr>
          <w:p w:rsidR="00AE1190" w:rsidRPr="00350526" w:rsidRDefault="00AE1190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8" w:type="dxa"/>
            <w:gridSpan w:val="2"/>
          </w:tcPr>
          <w:p w:rsidR="00AE1190" w:rsidRPr="00350526" w:rsidRDefault="00AE1190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E1190" w:rsidRPr="00350526" w:rsidRDefault="00AE1190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1190" w:rsidRPr="00350526" w:rsidTr="00AE1190">
        <w:tc>
          <w:tcPr>
            <w:tcW w:w="1417" w:type="dxa"/>
          </w:tcPr>
          <w:p w:rsidR="00AE1190" w:rsidRPr="00350526" w:rsidRDefault="00AE1190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644" w:type="dxa"/>
            <w:gridSpan w:val="2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247" w:type="dxa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20" w:type="dxa"/>
            <w:gridSpan w:val="2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20" w:type="dxa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63" w:type="dxa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398" w:type="dxa"/>
            <w:gridSpan w:val="2"/>
          </w:tcPr>
          <w:p w:rsidR="00AE1190" w:rsidRPr="00350526" w:rsidRDefault="00AE1190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E1190" w:rsidRPr="00350526" w:rsidRDefault="00AE1190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1190" w:rsidRPr="00350526" w:rsidTr="00AE1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47" w:type="dxa"/>
        </w:trPr>
        <w:tc>
          <w:tcPr>
            <w:tcW w:w="793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E1190" w:rsidRPr="00350526" w:rsidRDefault="00AE1190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 &lt;5&gt;</w:t>
            </w:r>
          </w:p>
        </w:tc>
      </w:tr>
      <w:tr w:rsidR="00AE1190" w:rsidRPr="00350526" w:rsidTr="00AE1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47" w:type="dxa"/>
        </w:trPr>
        <w:tc>
          <w:tcPr>
            <w:tcW w:w="793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</w:t>
            </w:r>
          </w:p>
        </w:tc>
      </w:tr>
      <w:tr w:rsidR="00AE1190" w:rsidRPr="00350526" w:rsidTr="00AE1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47" w:type="dxa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1190" w:rsidRPr="00350526" w:rsidRDefault="00AE1190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AE1190" w:rsidRPr="00350526" w:rsidTr="00AE1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47" w:type="dxa"/>
        </w:trPr>
        <w:tc>
          <w:tcPr>
            <w:tcW w:w="793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E1190" w:rsidRPr="00350526" w:rsidRDefault="00AE1190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</w:tr>
      <w:tr w:rsidR="00AE1190" w:rsidRPr="00350526" w:rsidTr="00AE1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47" w:type="dxa"/>
        </w:trPr>
        <w:tc>
          <w:tcPr>
            <w:tcW w:w="793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</w:t>
            </w:r>
          </w:p>
        </w:tc>
      </w:tr>
      <w:tr w:rsidR="00AE1190" w:rsidRPr="00350526" w:rsidTr="00AE1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47" w:type="dxa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1190" w:rsidRPr="00350526" w:rsidRDefault="00AE1190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</w:tbl>
    <w:p w:rsidR="00AE1190" w:rsidRPr="00350526" w:rsidRDefault="00AE1190" w:rsidP="00AE11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1190" w:rsidRPr="00350526" w:rsidRDefault="00AE1190" w:rsidP="00AE11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AE1190" w:rsidRPr="00350526" w:rsidRDefault="00AE1190" w:rsidP="00AE11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&gt; З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>аполняется в случае утверждения бюджета на плановый период.</w:t>
      </w:r>
    </w:p>
    <w:p w:rsidR="00AE1190" w:rsidRPr="00350526" w:rsidRDefault="00AE1190" w:rsidP="00AE11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&lt;2&gt; Бюджетные ассигнования.</w:t>
      </w:r>
    </w:p>
    <w:p w:rsidR="00AE1190" w:rsidRPr="00350526" w:rsidRDefault="00AE1190" w:rsidP="00AE11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&lt;3&gt; Лимиты бюджетных обязательств.</w:t>
      </w:r>
    </w:p>
    <w:p w:rsidR="00AE1190" w:rsidRPr="00350526" w:rsidRDefault="00AE1190" w:rsidP="00AE11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&lt;4&gt; Дополнительный классификатор (код) для аналитического учета 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 xml:space="preserve"> АС "УРМ".</w:t>
      </w:r>
    </w:p>
    <w:p w:rsidR="00AE1190" w:rsidRPr="00350526" w:rsidRDefault="00AE1190" w:rsidP="00AE11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&lt;5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&gt; З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 xml:space="preserve">аполняется </w:t>
      </w:r>
      <w:r>
        <w:rPr>
          <w:rFonts w:ascii="Times New Roman" w:hAnsi="Times New Roman" w:cs="Times New Roman"/>
          <w:sz w:val="28"/>
          <w:szCs w:val="28"/>
        </w:rPr>
        <w:t xml:space="preserve">главным распорядителем средств </w:t>
      </w:r>
      <w:r w:rsidRPr="00350526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>, осуществляющим формирование документа в АС "УРМ".</w:t>
      </w:r>
    </w:p>
    <w:p w:rsidR="00AE1190" w:rsidRPr="00350526" w:rsidRDefault="00AE1190" w:rsidP="00AE11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0C0B" w:rsidRPr="00523221" w:rsidRDefault="00E30C0B" w:rsidP="00E30C0B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221">
        <w:rPr>
          <w:rFonts w:ascii="Times New Roman" w:hAnsi="Times New Roman" w:cs="Times New Roman"/>
          <w:sz w:val="28"/>
          <w:szCs w:val="28"/>
        </w:rPr>
        <w:t>Начальник финансово-экономического отдела</w:t>
      </w:r>
    </w:p>
    <w:p w:rsidR="00E30C0B" w:rsidRPr="00523221" w:rsidRDefault="00E30C0B" w:rsidP="00E30C0B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523221">
        <w:rPr>
          <w:rFonts w:ascii="Times New Roman" w:hAnsi="Times New Roman" w:cs="Times New Roman"/>
          <w:sz w:val="28"/>
          <w:szCs w:val="28"/>
        </w:rPr>
        <w:t xml:space="preserve">дминистрации Новокубанского городского поселения </w:t>
      </w:r>
    </w:p>
    <w:p w:rsidR="00E30C0B" w:rsidRPr="003D4B24" w:rsidRDefault="00E30C0B" w:rsidP="00E30C0B">
      <w:pPr>
        <w:tabs>
          <w:tab w:val="left" w:pos="7371"/>
        </w:tabs>
        <w:spacing w:after="0" w:line="240" w:lineRule="auto"/>
      </w:pPr>
      <w:r w:rsidRPr="00523221">
        <w:rPr>
          <w:rFonts w:ascii="Times New Roman" w:hAnsi="Times New Roman" w:cs="Times New Roman"/>
          <w:sz w:val="28"/>
          <w:szCs w:val="28"/>
        </w:rPr>
        <w:t>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  <w:t>О.А. Орешкина</w:t>
      </w:r>
    </w:p>
    <w:p w:rsidR="00AE1190" w:rsidRPr="003D4B24" w:rsidRDefault="00AE1190" w:rsidP="00E84224">
      <w:pPr>
        <w:tabs>
          <w:tab w:val="left" w:pos="3435"/>
        </w:tabs>
      </w:pPr>
    </w:p>
    <w:sectPr w:rsidR="00AE1190" w:rsidRPr="003D4B24" w:rsidSect="007C6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4B24"/>
    <w:rsid w:val="000252CD"/>
    <w:rsid w:val="000B7FD3"/>
    <w:rsid w:val="00273F8E"/>
    <w:rsid w:val="00340977"/>
    <w:rsid w:val="003D4B24"/>
    <w:rsid w:val="003F4273"/>
    <w:rsid w:val="004A4A9F"/>
    <w:rsid w:val="007C6C7C"/>
    <w:rsid w:val="00AE1190"/>
    <w:rsid w:val="00D45E66"/>
    <w:rsid w:val="00DE4056"/>
    <w:rsid w:val="00E30C0B"/>
    <w:rsid w:val="00E84224"/>
    <w:rsid w:val="00F95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4B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3D4B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2019-12-06T08:37:00Z</dcterms:created>
  <dcterms:modified xsi:type="dcterms:W3CDTF">2019-12-06T09:32:00Z</dcterms:modified>
</cp:coreProperties>
</file>